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建平实验小学2019学年一年级学习准备期</w:t>
      </w:r>
    </w:p>
    <w:p>
      <w:pPr>
        <w:jc w:val="center"/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“综合活动”课程实施方案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  <w:t>一．指导思想和说明：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儿童从幼儿园进入小学后，学习和教育的环境、内容、要求将发生新的变化。为了适当缓解小学一年级新生入学的心理压力，加强幼小衔接，使儿童尽快适应小学学习生活，我校围绕学习准备期综合活动的核心目标“兴趣的激发”、“习惯的养成”、“情感的培养”，依据《小学学习准备期“综合活动”实施方案》，从校情出发设计了“新角色、新环境、好习惯”三大模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 xml:space="preserve">    模块活动主体与内容设计以儿童为本，遵循其身心发展规律和认知规律，关注学生的个性差异，注重师生的情感交流，激发孩子对小学生活的美好憧憬，促进孩子身心健康发展，帮助儿童实现从幼儿园到小学的平稳过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活动评价遵循过程性、多元性和发展性的原则。评价内容涉及态度、兴趣、情感交流、行为习惯等。评价方式注重语言激励与奖章激励相结合、日常评价与阶段评价相结合、学校评价与家长评价相结合。</w:t>
      </w:r>
    </w:p>
    <w:p>
      <w:pPr>
        <w:pStyle w:val="4"/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</w:pPr>
    </w:p>
    <w:p>
      <w:pPr>
        <w:pStyle w:val="4"/>
        <w:widowControl/>
        <w:numPr>
          <w:ilvl w:val="0"/>
          <w:numId w:val="0"/>
        </w:numPr>
        <w:spacing w:line="440" w:lineRule="exact"/>
        <w:ind w:leftChars="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  <w:t>二． 课程内容：</w:t>
      </w:r>
    </w:p>
    <w:p>
      <w:pPr>
        <w:pStyle w:val="4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“新角色”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模块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模块主题：学校欢迎你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模块目标：</w:t>
      </w:r>
    </w:p>
    <w:p>
      <w:pPr>
        <w:widowControl/>
        <w:numPr>
          <w:ilvl w:val="0"/>
          <w:numId w:val="2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 xml:space="preserve">发现幼儿园和小学生活不同。                         </w:t>
      </w:r>
    </w:p>
    <w:p>
      <w:pPr>
        <w:widowControl/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能认识新老师、新伙伴，并会向同学介绍自己，也会向家长介绍自己班级、老师、同伴。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模块内容：</w:t>
      </w:r>
    </w:p>
    <w:p>
      <w:pPr>
        <w:widowControl/>
        <w:numPr>
          <w:ilvl w:val="0"/>
          <w:numId w:val="3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能说出自己校名和班级。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要求家长改变对自己（宝宝、囡囡）等类似的昵称。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能说出自己班主任和任课老师姓什么、教什么学科。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能知道本组内同学姓名。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学会向同伴和老师介绍自己、能主动和同伴交往。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(二)“新环境”模块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模块主题：我爱我校、我爱我班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模块目标：</w:t>
      </w:r>
    </w:p>
    <w:p>
      <w:pPr>
        <w:widowControl/>
        <w:numPr>
          <w:ilvl w:val="0"/>
          <w:numId w:val="4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发现幼儿园和小学生活不同。</w:t>
      </w:r>
    </w:p>
    <w:p>
      <w:pPr>
        <w:widowControl/>
        <w:numPr>
          <w:ilvl w:val="0"/>
          <w:numId w:val="4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能认识新老师、新伙伴，并会向同学介绍自己，也会向家长介绍自己班级、老师、同伴。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模块内容：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认识校园，能在短时间从不同方向自己进入班级。</w:t>
      </w:r>
    </w:p>
    <w:p>
      <w:pPr>
        <w:widowControl/>
        <w:numPr>
          <w:ilvl w:val="0"/>
          <w:numId w:val="5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能根据需要找到的厕所、专用教室、卫生室、食堂。</w:t>
      </w:r>
    </w:p>
    <w:p>
      <w:pPr>
        <w:widowControl/>
        <w:numPr>
          <w:ilvl w:val="0"/>
          <w:numId w:val="5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能认识班主任及任课老师的办公室。</w:t>
      </w:r>
    </w:p>
    <w:p>
      <w:pPr>
        <w:widowControl/>
        <w:numPr>
          <w:ilvl w:val="0"/>
          <w:numId w:val="5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学会向家家长介绍自己的班级和学校有特色的地方。</w:t>
      </w:r>
    </w:p>
    <w:p>
      <w:pPr>
        <w:widowControl/>
        <w:numPr>
          <w:ilvl w:val="0"/>
          <w:numId w:val="5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学会整理打扫和整理教室。</w:t>
      </w:r>
    </w:p>
    <w:p>
      <w:pPr>
        <w:widowControl/>
        <w:numPr>
          <w:ilvl w:val="0"/>
          <w:numId w:val="5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为班级绿色平台添绿。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（三）“新任务”模块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模块主题1：学会生活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模块目标：</w:t>
      </w:r>
    </w:p>
    <w:p>
      <w:pPr>
        <w:widowControl/>
        <w:numPr>
          <w:ilvl w:val="0"/>
          <w:numId w:val="6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养成良好的作息习惯。</w:t>
      </w:r>
    </w:p>
    <w:p>
      <w:pPr>
        <w:widowControl/>
        <w:numPr>
          <w:ilvl w:val="0"/>
          <w:numId w:val="6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培养良好的卫生和健康意识，了解学校文明生活的要求。</w:t>
      </w:r>
    </w:p>
    <w:p>
      <w:pPr>
        <w:widowControl/>
        <w:numPr>
          <w:ilvl w:val="0"/>
          <w:numId w:val="6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用餐文明、不挑食。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模块内容：</w:t>
      </w:r>
    </w:p>
    <w:p>
      <w:pPr>
        <w:widowControl/>
        <w:numPr>
          <w:ilvl w:val="0"/>
          <w:numId w:val="7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早睡早起，能有足够时间用早餐按时到校。有事有病要请假。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每天睡眠保持8----10小时。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能合理安排学习、娱乐和休息时间。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放学回家先做作业再玩，少看电视。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饭前洗手、饭后清理桌面再洗手。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排队领饭盒，打汤、端汤小心不打翻。用餐时餐具摆放规范、有序。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吃完时间不说话，尽量吃完，不挑食。吃完将残渣倒进饭盒再放入框中。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放学及时回家，有事要与家长打招呼，不买学校附近小摊贩的东西。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用厕所守秩序，保持厕所整洁，用后即冲。上完厕所洗手，注意节水。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正确的坐、立、行、走姿势，有利于身体健康成长。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爱护厕所内的设施，如门、插销等。</w:t>
      </w:r>
    </w:p>
    <w:p>
      <w:pPr>
        <w:widowControl/>
        <w:numPr>
          <w:ilvl w:val="0"/>
          <w:numId w:val="7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保持自己桌肚内的整洁，学会整理。带好抹布，餐巾纸、茶杯等卫生用品。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模块主题2：学会学习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模块目标：</w:t>
      </w:r>
    </w:p>
    <w:p>
      <w:pPr>
        <w:widowControl/>
        <w:numPr>
          <w:ilvl w:val="0"/>
          <w:numId w:val="8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认识课表，学会整理学习用品。</w:t>
      </w:r>
    </w:p>
    <w:p>
      <w:pPr>
        <w:widowControl/>
        <w:numPr>
          <w:ilvl w:val="0"/>
          <w:numId w:val="8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课前准备充分、课堂上遵守纪律积极思考。</w:t>
      </w:r>
    </w:p>
    <w:p>
      <w:pPr>
        <w:widowControl/>
        <w:numPr>
          <w:ilvl w:val="0"/>
          <w:numId w:val="8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具有正确的读写姿势。</w:t>
      </w:r>
    </w:p>
    <w:p>
      <w:pPr>
        <w:widowControl/>
        <w:numPr>
          <w:ilvl w:val="0"/>
          <w:numId w:val="8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能记住老师布置的任何作业，认真完成，并养成检查和预习的好习惯。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模块内容：</w:t>
      </w:r>
    </w:p>
    <w:p>
      <w:pPr>
        <w:widowControl/>
        <w:numPr>
          <w:ilvl w:val="0"/>
          <w:numId w:val="9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学会按照课表整理书包，带齐当天的学习用品，不带与学习无关的东西进校。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爱护学习用品，妥善保管，不遗失，不损坏，保持书本的整洁，不乱画，不乱撕。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掌握正确的读写姿势，有利于视力和身体健康发展。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学会根据课表做好课前准备，并能在预备铃响后坐好等老师上课。课桌上物品摆放规范整齐。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上课学会倾听，既认真听老师讲课，也要听同学发言。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上课时学会正确的坐立姿势，举手姿势，读写姿势。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上课发言要举手，声音响亮，让大家都听见。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学会记回家作业，能向家长转达老师的话。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认真完成回家作业，并能作简单的检查和预习工作。</w:t>
      </w:r>
    </w:p>
    <w:p>
      <w:pPr>
        <w:widowControl/>
        <w:numPr>
          <w:ilvl w:val="0"/>
          <w:numId w:val="9"/>
        </w:numPr>
        <w:spacing w:line="440" w:lineRule="exact"/>
        <w:ind w:left="0" w:leftChars="0" w:firstLine="0" w:firstLineChars="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及时交作业，分清各类学科各种本子的作业要求。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模块主题3：学会礼仪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模块目标：</w:t>
      </w:r>
    </w:p>
    <w:p>
      <w:pPr>
        <w:widowControl/>
        <w:numPr>
          <w:ilvl w:val="0"/>
          <w:numId w:val="10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升旗仪式要肃立。</w:t>
      </w:r>
    </w:p>
    <w:p>
      <w:pPr>
        <w:widowControl/>
        <w:numPr>
          <w:ilvl w:val="0"/>
          <w:numId w:val="10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课间活动守秩序。</w:t>
      </w:r>
    </w:p>
    <w:p>
      <w:pPr>
        <w:widowControl/>
        <w:numPr>
          <w:ilvl w:val="0"/>
          <w:numId w:val="10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进校离校守规范。</w:t>
      </w:r>
    </w:p>
    <w:p>
      <w:pPr>
        <w:widowControl/>
        <w:numPr>
          <w:ilvl w:val="0"/>
          <w:numId w:val="10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排队“快、静、齐”。</w:t>
      </w:r>
    </w:p>
    <w:p>
      <w:pPr>
        <w:widowControl/>
        <w:numPr>
          <w:ilvl w:val="0"/>
          <w:numId w:val="10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岗位要求都有责。</w:t>
      </w:r>
    </w:p>
    <w:p>
      <w:pPr>
        <w:widowControl/>
        <w:numPr>
          <w:ilvl w:val="0"/>
          <w:numId w:val="10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两操认真不马虎。</w:t>
      </w:r>
    </w:p>
    <w:p>
      <w:pPr>
        <w:widowControl/>
        <w:numPr>
          <w:ilvl w:val="0"/>
          <w:numId w:val="10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安全意识不松懈。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模块内容：</w:t>
      </w:r>
    </w:p>
    <w:p>
      <w:pPr>
        <w:widowControl/>
        <w:numPr>
          <w:ilvl w:val="0"/>
          <w:numId w:val="11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升国旗时肃立，行注目礼，会唱国歌。如中途迟到，国歌响起时必须原地站立，行注目礼。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课间文明休息，不奔跑，不大声叫喊，上下楼梯靠右走。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讲文明有礼貌，早上到校对家长说再见，并站于校门口鞠躬行礼，用英语问早。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课间或校园中见到老师用英语问早问好；进办公室、进教室用英语说话，征得老师许可再进去。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在班级中人人都有一个力所能及的岗位，并能够自觉完成任务。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集队做到快静齐，踏步姿势、节奏正确，会很快在操场上找到自己的位置。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认真做眼保健操，自觉闭眼，广播操动作正确、精神饱满。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按照要求，正确穿校服，保持校服整洁。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如遇雨天学会自己穿雨衣上学，没有特殊情况不让家长送进校门和教室。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放学跟随班级队伍，在指定地点用英语与老师说再见，得到班主任的允许才能跟随家长回家，如没有看到家长就等在班主任身边。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放学时如家长不能准时接送，告知班主任，在指定地点等待，没有允许不能自行回家，更不能跟别人一起回家。</w:t>
      </w:r>
    </w:p>
    <w:p>
      <w:pPr>
        <w:widowControl/>
        <w:numPr>
          <w:ilvl w:val="0"/>
          <w:numId w:val="11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上学、放学路上不乱穿马路，遵守交通规则。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numPr>
          <w:ilvl w:val="0"/>
          <w:numId w:val="12"/>
        </w:numPr>
        <w:spacing w:line="440" w:lineRule="exact"/>
        <w:jc w:val="left"/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活动评价</w:t>
      </w:r>
    </w:p>
    <w:p>
      <w:pPr>
        <w:widowControl/>
        <w:numPr>
          <w:ilvl w:val="0"/>
          <w:numId w:val="13"/>
        </w:numPr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评价方法：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（1）通过肯定、鼓励、赞扬来激励学生，使学生获得自信和成功的体验。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（2）在开展综合活动过程中，随时观察和及时记录学生的情感、态度和行为表现。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（3）鼓励学生和家长参与评价，加强家校互动，引导家庭教育。</w:t>
      </w:r>
    </w:p>
    <w:p>
      <w:pPr>
        <w:widowControl/>
        <w:spacing w:line="440" w:lineRule="exact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评价方式：</w:t>
      </w:r>
    </w:p>
    <w:p>
      <w:pPr>
        <w:widowControl/>
        <w:spacing w:line="440" w:lineRule="exact"/>
        <w:ind w:firstLine="360" w:firstLineChars="15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以“童足走校园  共绘成长梦”主题实践活动为主要形式，通过“夸夸我自己”、“赞赞新伙伴”、“说说我学校”为三大模块，并依托每周“每天进步一点点 快快乐乐每一天”行为规范评价的形式，通过老师评、学生评，家长评的形式，总结一个月的学习准备期生活。</w:t>
      </w:r>
    </w:p>
    <w:p>
      <w:pPr>
        <w:widowControl/>
        <w:numPr>
          <w:ilvl w:val="0"/>
          <w:numId w:val="13"/>
        </w:numPr>
        <w:spacing w:line="440" w:lineRule="exact"/>
        <w:ind w:left="0" w:leftChars="0" w:firstLine="0" w:firstLineChars="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评价时间：10月</w:t>
      </w:r>
    </w:p>
    <w:p>
      <w:pPr>
        <w:widowControl/>
        <w:numPr>
          <w:numId w:val="0"/>
        </w:numPr>
        <w:spacing w:line="440" w:lineRule="exact"/>
        <w:ind w:leftChars="0"/>
        <w:jc w:val="righ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440" w:lineRule="exact"/>
        <w:ind w:leftChars="0"/>
        <w:jc w:val="righ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  <w:t>建平实验小学学生处</w:t>
      </w:r>
    </w:p>
    <w:p>
      <w:pPr>
        <w:widowControl/>
        <w:numPr>
          <w:numId w:val="0"/>
        </w:numPr>
        <w:spacing w:line="440" w:lineRule="exact"/>
        <w:ind w:leftChars="0"/>
        <w:jc w:val="right"/>
        <w:rPr>
          <w:rFonts w:hint="default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  <w:t>2019年9月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658F9"/>
    <w:multiLevelType w:val="singleLevel"/>
    <w:tmpl w:val="80A658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0880CB7"/>
    <w:multiLevelType w:val="singleLevel"/>
    <w:tmpl w:val="90880C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EAAD504"/>
    <w:multiLevelType w:val="singleLevel"/>
    <w:tmpl w:val="9EAAD50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B310286"/>
    <w:multiLevelType w:val="singleLevel"/>
    <w:tmpl w:val="BB31028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1657603"/>
    <w:multiLevelType w:val="singleLevel"/>
    <w:tmpl w:val="C1657603"/>
    <w:lvl w:ilvl="0" w:tentative="0">
      <w:start w:val="3"/>
      <w:numFmt w:val="chineseCounting"/>
      <w:suff w:val="space"/>
      <w:lvlText w:val="%1．"/>
      <w:lvlJc w:val="left"/>
      <w:rPr>
        <w:rFonts w:hint="eastAsia"/>
      </w:rPr>
    </w:lvl>
  </w:abstractNum>
  <w:abstractNum w:abstractNumId="5">
    <w:nsid w:val="C519D057"/>
    <w:multiLevelType w:val="singleLevel"/>
    <w:tmpl w:val="C519D05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88C10A6"/>
    <w:multiLevelType w:val="singleLevel"/>
    <w:tmpl w:val="C88C10A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DA6F04E"/>
    <w:multiLevelType w:val="singleLevel"/>
    <w:tmpl w:val="CDA6F04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864760D"/>
    <w:multiLevelType w:val="singleLevel"/>
    <w:tmpl w:val="D864760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8C54059"/>
    <w:multiLevelType w:val="singleLevel"/>
    <w:tmpl w:val="28C5405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29AF5176"/>
    <w:multiLevelType w:val="multilevel"/>
    <w:tmpl w:val="29AF5176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E152F2"/>
    <w:multiLevelType w:val="singleLevel"/>
    <w:tmpl w:val="30E152F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CD2E47F"/>
    <w:multiLevelType w:val="singleLevel"/>
    <w:tmpl w:val="6CD2E47F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5C8"/>
    <w:rsid w:val="002D65C8"/>
    <w:rsid w:val="005F0890"/>
    <w:rsid w:val="0070459C"/>
    <w:rsid w:val="009B3614"/>
    <w:rsid w:val="00A11B98"/>
    <w:rsid w:val="00DF3797"/>
    <w:rsid w:val="00E84216"/>
    <w:rsid w:val="059019BD"/>
    <w:rsid w:val="42E068EA"/>
    <w:rsid w:val="432B79F2"/>
    <w:rsid w:val="69F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369</Words>
  <Characters>2105</Characters>
  <Lines>17</Lines>
  <Paragraphs>4</Paragraphs>
  <TotalTime>208</TotalTime>
  <ScaleCrop>false</ScaleCrop>
  <LinksUpToDate>false</LinksUpToDate>
  <CharactersWithSpaces>2470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2019-09-01T07:38:00Z</dcterms:created>
  <dc:creator>HP</dc:creator>
  <cp:lastModifiedBy>豆丁妈咪</cp:lastModifiedBy>
  <cp:lastPrinted>2019-09-29T07:25:06Z</cp:lastPrinted>
  <dcterms:modified xsi:type="dcterms:W3CDTF">2019-09-29T07:25:14Z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